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77C0" w:rsidRPr="00467259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259">
        <w:rPr>
          <w:rFonts w:ascii="Times New Roman" w:hAnsi="Times New Roman" w:cs="Times New Roman"/>
          <w:b/>
          <w:sz w:val="40"/>
          <w:szCs w:val="40"/>
        </w:rPr>
        <w:t xml:space="preserve">Отчет о  реализации Программы развития и поддержки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67259">
        <w:rPr>
          <w:rFonts w:ascii="Times New Roman" w:hAnsi="Times New Roman" w:cs="Times New Roman"/>
          <w:b/>
          <w:sz w:val="40"/>
          <w:szCs w:val="40"/>
        </w:rPr>
        <w:t>малого и среднего предпринимательства в МО «</w:t>
      </w:r>
      <w:r>
        <w:rPr>
          <w:rFonts w:ascii="Times New Roman" w:hAnsi="Times New Roman" w:cs="Times New Roman"/>
          <w:b/>
          <w:sz w:val="40"/>
          <w:szCs w:val="40"/>
        </w:rPr>
        <w:t xml:space="preserve">Зеленоградский городской округ» за </w:t>
      </w:r>
      <w:r w:rsidRPr="00467259">
        <w:rPr>
          <w:rFonts w:ascii="Times New Roman" w:hAnsi="Times New Roman" w:cs="Times New Roman"/>
          <w:b/>
          <w:sz w:val="40"/>
          <w:szCs w:val="40"/>
        </w:rPr>
        <w:t>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467259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6150">
        <w:rPr>
          <w:rFonts w:ascii="Times New Roman" w:hAnsi="Times New Roman"/>
          <w:b/>
          <w:sz w:val="28"/>
          <w:szCs w:val="28"/>
        </w:rPr>
        <w:t>Калининградская область,</w:t>
      </w:r>
    </w:p>
    <w:p w:rsidR="007F77C0" w:rsidRPr="003E6150" w:rsidRDefault="007F77C0" w:rsidP="007316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6150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Зеленоградск</w:t>
      </w:r>
    </w:p>
    <w:p w:rsidR="007F77C0" w:rsidRPr="00573DAB" w:rsidRDefault="007F77C0" w:rsidP="007316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</w:t>
      </w:r>
      <w:r w:rsidRPr="003E6150">
        <w:rPr>
          <w:rFonts w:ascii="Times New Roman" w:hAnsi="Times New Roman"/>
          <w:b/>
          <w:sz w:val="28"/>
          <w:szCs w:val="28"/>
        </w:rPr>
        <w:t>г.</w:t>
      </w: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18C" w:rsidRDefault="00A6518C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F77C0" w:rsidRDefault="007F77C0" w:rsidP="007316AA">
      <w:pPr>
        <w:spacing w:after="0" w:line="240" w:lineRule="auto"/>
        <w:ind w:firstLine="709"/>
        <w:jc w:val="both"/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AA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lastRenderedPageBreak/>
        <w:t>Основной инфраструктурой поддержки субъектов малого и среднего предпринимательства Зеленоградского городского округа являются: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- Фонд «Центр  поддержки МСП Зеленоградского района» - деятельность фонда направлена на реализацию программных мероприятий, поддержку и развитие регионального предпринимательства, популяризацию предпринимательства, увеличение числа «прозрачно» работающих предприятий за счет повышения уровня грамотности, создание новых рабочих мест. 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общественная приемная уполномоченного по защите прав предпринимателей, основной функцией которого является защита прав и интересов СМСП при взаимодействии с государственными органами.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- финансово-кредитные организации Сбербанк, </w:t>
      </w:r>
      <w:proofErr w:type="spellStart"/>
      <w:r w:rsidRPr="00FD553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D553E">
        <w:rPr>
          <w:rFonts w:ascii="Times New Roman" w:hAnsi="Times New Roman" w:cs="Times New Roman"/>
          <w:sz w:val="28"/>
          <w:szCs w:val="28"/>
        </w:rPr>
        <w:t>, которые тоже осуществляют поддержку МСП.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Ассоциация предпринимателей Зеленоградского городского округа. Основное направление деятельности – содействие развитию российских традиций предпринимательства, формированию благоприятных условий для предпринимательской деятельности.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- Ассоциация рестораторов и отельеров Зеленоградского городского округа.  </w:t>
      </w:r>
      <w:proofErr w:type="gramStart"/>
      <w:r w:rsidRPr="00FD553E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FD553E">
        <w:rPr>
          <w:rFonts w:ascii="Times New Roman" w:hAnsi="Times New Roman" w:cs="Times New Roman"/>
          <w:sz w:val="28"/>
          <w:szCs w:val="28"/>
        </w:rPr>
        <w:t xml:space="preserve"> которой - улучшение организации обслуживания населения и гостей города,  повышение профессиональных знаний и умений, информационное, учебно-методическое содействие членам Ассоциации  при осуществлении  предпринимательской деятельности. В настоящее время в Ассоциации состоит 20 крупнейших  представителей сферы  общественного питания и гостеприимства.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53E">
        <w:rPr>
          <w:rFonts w:ascii="Times New Roman" w:hAnsi="Times New Roman" w:cs="Times New Roman"/>
          <w:sz w:val="28"/>
          <w:szCs w:val="28"/>
        </w:rPr>
        <w:t xml:space="preserve">- Совет по улучшению инвестиционного климата и развитию предпринимательства при главе администрации Зеленоградского  городского округа»  является совещательным и координационным органом, созданным в целях 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Зеленоградского городского округа при рассмотрении вопросов инвестиционной деятельности и развития предпринимательства. </w:t>
      </w:r>
      <w:proofErr w:type="gramEnd"/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Основной стратегической целью Фонда «Центр поддержки малого и среднего предпринимательства МО «Зеленоградский район»,  является формирование благоприятных экономических, правовых и организационных условий для развития малого и среднего предпринимательства </w:t>
      </w:r>
      <w:proofErr w:type="gramStart"/>
      <w:r w:rsidRPr="00FD55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53E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Pr="00FD553E">
        <w:rPr>
          <w:rFonts w:ascii="Times New Roman" w:hAnsi="Times New Roman" w:cs="Times New Roman"/>
          <w:sz w:val="28"/>
          <w:szCs w:val="28"/>
        </w:rPr>
        <w:t xml:space="preserve"> городском округе, повышение уровня грамотности СМСП Зеленоградского городского округа. Также целью Фонда является повышение благосостояния, уровня жизни и занятости населения в округе, достижение конкурентоспособности МСП, увеличение доли производимых СМСП товаров (работ, услуг) в общем объеме производимой продукции, и как следствие увеличение рабочих мест.</w:t>
      </w:r>
    </w:p>
    <w:p w:rsidR="007F77C0" w:rsidRP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C0">
        <w:rPr>
          <w:rFonts w:ascii="Times New Roman" w:hAnsi="Times New Roman" w:cs="Times New Roman"/>
          <w:b/>
          <w:sz w:val="28"/>
          <w:szCs w:val="28"/>
        </w:rPr>
        <w:t>Для достижения основной цели, в соответствии с Уставом, Фонд осуществляет свою деятельность по следующим направлениям: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- Оказание информационных, консультационных и экспертных услуг СМСП, организация и проведение семинаров, тренингов, групповых консультаций, модульных тренингов, </w:t>
      </w:r>
      <w:proofErr w:type="spellStart"/>
      <w:r w:rsidRPr="00FD553E">
        <w:rPr>
          <w:rFonts w:ascii="Times New Roman" w:hAnsi="Times New Roman" w:cs="Times New Roman"/>
          <w:sz w:val="28"/>
          <w:szCs w:val="28"/>
        </w:rPr>
        <w:t>коучингов</w:t>
      </w:r>
      <w:proofErr w:type="spellEnd"/>
      <w:r w:rsidRPr="00FD553E">
        <w:rPr>
          <w:rFonts w:ascii="Times New Roman" w:hAnsi="Times New Roman" w:cs="Times New Roman"/>
          <w:sz w:val="28"/>
          <w:szCs w:val="28"/>
        </w:rPr>
        <w:t xml:space="preserve">  и пр.;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Участие в разработке и реализации муниципальных и областных программ и мероприятий, способствующих развитию малого и среднего предпринимательства, обеспечению занятости населения и созданию новых рабочих мест;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lastRenderedPageBreak/>
        <w:t>- Содействие в привлечении отечественных и иностранных инвестиций, кредитных ресурсов по развитию малого и среднего предпринимательства;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Содействие поддержке инновационной деятельности СМСП;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553E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FD553E">
        <w:rPr>
          <w:rFonts w:ascii="Times New Roman" w:hAnsi="Times New Roman" w:cs="Times New Roman"/>
          <w:sz w:val="28"/>
          <w:szCs w:val="28"/>
        </w:rPr>
        <w:t xml:space="preserve"> деятельность в целях обеспечения СМСП, посредством предоставления замов и поручительств;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Установление устойчивого взаимодействия между бизнесом и властью.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Фонд оказывает следующие услуги: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бухгалтерское обслуживание;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подготовка и/или сдача отчетов и деклараций;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государственная регистрация/прекращение и изменение в деятельности субъектов предпринимательства;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составление различных видов договоров;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анализ хозяйственной деятельности и бизнес-планирование;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разъяснение  порядка участия и подготовка документов для участия в конкурсах на получение субсидий, грантов и т.п.;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консультирование по вопросам финансового, юридического и информационного сопровождения деятельности предпринимателей;</w:t>
      </w: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>- организация и проведение семинаров, тренингов, групповых консультаций и т.п.</w:t>
      </w:r>
    </w:p>
    <w:p w:rsidR="007F77C0" w:rsidRPr="00FD553E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3E">
        <w:rPr>
          <w:rFonts w:ascii="Times New Roman" w:hAnsi="Times New Roman" w:cs="Times New Roman"/>
          <w:sz w:val="28"/>
          <w:szCs w:val="28"/>
        </w:rPr>
        <w:t xml:space="preserve">В округе  </w:t>
      </w:r>
      <w:proofErr w:type="gramStart"/>
      <w:r w:rsidRPr="00FD553E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 w:rsidRPr="00FD553E">
        <w:rPr>
          <w:rFonts w:ascii="Times New Roman" w:hAnsi="Times New Roman" w:cs="Times New Roman"/>
          <w:sz w:val="28"/>
          <w:szCs w:val="28"/>
        </w:rPr>
        <w:t xml:space="preserve"> Программа развития и поддержки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553E">
        <w:rPr>
          <w:rFonts w:ascii="Times New Roman" w:hAnsi="Times New Roman" w:cs="Times New Roman"/>
          <w:sz w:val="28"/>
          <w:szCs w:val="28"/>
        </w:rPr>
        <w:t xml:space="preserve"> в МО «Зеленоградский городской округ» на 2016 – 2018 годы.  Наша программа поддержки МСП  представляет собой комплексный план действий по созданию благоприятной среды для предпринимателей на основе скоординированных действий муниципалитета и других организаций, образующих инфраструктуру поддержки субъектов малого и среднего предпринимательства. Мероприятия Муниципальной программы развития и поддержки малого и среднего предпринимательства в МО «Зеленоградский городской округ» реализуются во взаимодействии с Фондом «Центр поддержки малого и среднего предпринимательства Зеленоградского района» и предусматривают предоставление из муниципального бюджета субсидий Фонду на реализацию мероприятий программы. В нашем округе, в рамках Программы поддержки проводятся бесплатные консультации, семинары, круглые столы. </w:t>
      </w:r>
    </w:p>
    <w:p w:rsidR="007F77C0" w:rsidRP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7C0">
        <w:rPr>
          <w:rFonts w:ascii="Times New Roman" w:hAnsi="Times New Roman" w:cs="Times New Roman"/>
          <w:b/>
          <w:sz w:val="28"/>
          <w:szCs w:val="28"/>
        </w:rPr>
        <w:t>Деятельность  администрации  совместно с Фондом «Центр поддержки малого и среднего предпринимательства Зеленоградского района» за отчетный период 2017 года была направлена на поддержку и развитие регионального предпринимательства, а именно: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>1.  Проконсультировано 307 СМСП и физических лиц по вопросам создания и развития бизнеса. Оказано более 900 часов юридических, бухгалтерских, налоговых и др. консультаций;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D80">
        <w:rPr>
          <w:rFonts w:ascii="Times New Roman" w:hAnsi="Times New Roman" w:cs="Times New Roman"/>
          <w:sz w:val="28"/>
          <w:szCs w:val="28"/>
        </w:rPr>
        <w:t>Подготовлено и отправлено</w:t>
      </w:r>
      <w:proofErr w:type="gramEnd"/>
      <w:r w:rsidRPr="00D27D80">
        <w:rPr>
          <w:rFonts w:ascii="Times New Roman" w:hAnsi="Times New Roman" w:cs="Times New Roman"/>
          <w:sz w:val="28"/>
          <w:szCs w:val="28"/>
        </w:rPr>
        <w:t xml:space="preserve"> более 1000 пакетов документов (деклараций, заявлений, отчетов и др.);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 xml:space="preserve">3. Проводится ежедневное бухгалтерское обслуживание более 50 предприятий Зеленоградского городского округа; 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>4. Государственная регистрация/прекращение деятельности индивидуальных предпринимателей: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7D80">
        <w:rPr>
          <w:rFonts w:ascii="Times New Roman" w:hAnsi="Times New Roman" w:cs="Times New Roman"/>
          <w:sz w:val="28"/>
          <w:szCs w:val="28"/>
        </w:rPr>
        <w:t>подготовлены документы для государственной регистрации и зарегистрированы</w:t>
      </w:r>
      <w:proofErr w:type="gramEnd"/>
      <w:r w:rsidRPr="00D27D80">
        <w:rPr>
          <w:rFonts w:ascii="Times New Roman" w:hAnsi="Times New Roman" w:cs="Times New Roman"/>
          <w:sz w:val="28"/>
          <w:szCs w:val="28"/>
        </w:rPr>
        <w:t xml:space="preserve"> 8 индивидуальных предпринимателей и 2 общества с ограниченной ответственностью;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подготовлены документы для прекращения деятельности и закрыты 4 </w:t>
      </w:r>
      <w:proofErr w:type="gramStart"/>
      <w:r w:rsidRPr="00D27D80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D27D80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>7. Проведено 8 семинаров для СМСП по инвестиционному маркетингу, налоговому законодательству и правовым нормам ведения предпринимательской деятельности.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>8. В июне 2017 года был объявлен конкурс на получение субсидии на развитие и поддержку СМСП в первый год деятельности. Субсидия, в размере 50000 (пятьдесят тысяч) рублей предоставлена 1 СМСП.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 xml:space="preserve">8. Был написан 1 бизнес-план для начинающих предпринимателей Зеленоградского городского округа для предоставления в Центр занятости населения с целью получения субсидии по программе </w:t>
      </w:r>
      <w:proofErr w:type="spellStart"/>
      <w:r w:rsidRPr="00D27D8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D27D80">
        <w:rPr>
          <w:rFonts w:ascii="Times New Roman" w:hAnsi="Times New Roman" w:cs="Times New Roman"/>
          <w:sz w:val="28"/>
          <w:szCs w:val="28"/>
        </w:rPr>
        <w:t>.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 xml:space="preserve">9. Постоянно ведется актуализация базы данных предпринимателей Зеленоградского городского округа. </w:t>
      </w:r>
      <w:proofErr w:type="gramStart"/>
      <w:r w:rsidRPr="00D27D80">
        <w:rPr>
          <w:rFonts w:ascii="Times New Roman" w:hAnsi="Times New Roman" w:cs="Times New Roman"/>
          <w:sz w:val="28"/>
          <w:szCs w:val="28"/>
        </w:rPr>
        <w:t>Проводится мониторинг обучающих мероприятий для СМСП на территории Калининградской области и доводится</w:t>
      </w:r>
      <w:proofErr w:type="gramEnd"/>
      <w:r w:rsidRPr="00D27D80">
        <w:rPr>
          <w:rFonts w:ascii="Times New Roman" w:hAnsi="Times New Roman" w:cs="Times New Roman"/>
          <w:sz w:val="28"/>
          <w:szCs w:val="28"/>
        </w:rPr>
        <w:t xml:space="preserve"> информация до сведения предпринимателей. СМСП Зеленоградского района принимают активное участие в мероприятиях, направленных на поддержку и развитие предпринимательства в Калининградской области</w:t>
      </w:r>
    </w:p>
    <w:p w:rsidR="007F77C0" w:rsidRPr="00D27D8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>10. Организации, получившие поддержку в Фонде ЦПМСП Зеленоградского района, создали в  2017 году 14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D80">
        <w:rPr>
          <w:rFonts w:ascii="Times New Roman" w:hAnsi="Times New Roman" w:cs="Times New Roman"/>
          <w:sz w:val="28"/>
          <w:szCs w:val="28"/>
        </w:rPr>
        <w:t xml:space="preserve">Общий объём денежных средств в 2017 году по программе развития и поддержки МСП в МО «Зеленоградский городской округ» на 2016 – 2018 годы, составляет 870000 рублей (из них 150000 рублей </w:t>
      </w:r>
      <w:proofErr w:type="spellStart"/>
      <w:r w:rsidRPr="00D27D8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7D80">
        <w:rPr>
          <w:rFonts w:ascii="Times New Roman" w:hAnsi="Times New Roman" w:cs="Times New Roman"/>
          <w:sz w:val="28"/>
          <w:szCs w:val="28"/>
        </w:rPr>
        <w:t xml:space="preserve"> Фонда ЦПМСП Зеленоградского района). Освоено 248790,00 рублей из районного бюджета. В рамках сотрудничества с Фондом поддержки предпринимательства Калининградской области за период 2017 год исполнены договоры на оказание нефинансовой формы поддержки СМСП на общую сумму 209500 рублей.</w:t>
      </w: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71C0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мероприятия, проведенные в 2017</w:t>
      </w:r>
      <w:r w:rsidRPr="00D171C0">
        <w:rPr>
          <w:rFonts w:ascii="Times New Roman" w:eastAsia="Calibri" w:hAnsi="Times New Roman" w:cs="Times New Roman"/>
          <w:b/>
          <w:sz w:val="28"/>
          <w:szCs w:val="28"/>
        </w:rPr>
        <w:t xml:space="preserve"> году:</w:t>
      </w:r>
    </w:p>
    <w:p w:rsidR="007316AA" w:rsidRPr="00F83B07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 xml:space="preserve">В июне 2017 года был объявлен конкурс на получение субсидии на развитие и поддержку СМСП в первый год деятельности. Субсидия, в размере 50000 (пятьдесят тысяч) рублей предоставлена 1 СМСП (ИП </w:t>
      </w:r>
      <w:proofErr w:type="spellStart"/>
      <w:r w:rsidRPr="00F83B07">
        <w:rPr>
          <w:rFonts w:ascii="Times New Roman" w:hAnsi="Times New Roman" w:cs="Times New Roman"/>
          <w:sz w:val="28"/>
          <w:szCs w:val="28"/>
        </w:rPr>
        <w:t>Кухто</w:t>
      </w:r>
      <w:proofErr w:type="spellEnd"/>
      <w:r w:rsidRPr="00F83B07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7316AA" w:rsidRPr="00F83B07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>07.06 Семинар на тему «ПРИМЕНЕНИЕ КОНТРОЛЬНО-КАССОВОЙ ТЕХНИКИ В 2017-2018 ГОДАХ. НОВОЕ В ЗАКОНЕ О ГРАЖДАНСКОЙ ОБОРОНЕ».</w:t>
      </w:r>
    </w:p>
    <w:p w:rsidR="007316AA" w:rsidRPr="00F83B07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>28.06 семинар «Страховые взносы. Типичные ошибки предпринимателей. Правила исчисления и уплаты «зарплатных» налогов».</w:t>
      </w:r>
    </w:p>
    <w:p w:rsidR="007316AA" w:rsidRPr="00F83B07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 xml:space="preserve">31.07 семинар на тему «ИНВЕСТИЦИИ &amp; МАРКЕТИНГ: ПОИСК </w:t>
      </w:r>
      <w:proofErr w:type="gramStart"/>
      <w:r w:rsidRPr="00F83B07">
        <w:rPr>
          <w:rFonts w:ascii="Times New Roman" w:hAnsi="Times New Roman" w:cs="Times New Roman"/>
          <w:sz w:val="28"/>
          <w:szCs w:val="28"/>
        </w:rPr>
        <w:t>ЭФФЕКТИВНЫХ</w:t>
      </w:r>
      <w:proofErr w:type="gramEnd"/>
      <w:r w:rsidRPr="00F83B07">
        <w:rPr>
          <w:rFonts w:ascii="Times New Roman" w:hAnsi="Times New Roman" w:cs="Times New Roman"/>
          <w:sz w:val="28"/>
          <w:szCs w:val="28"/>
        </w:rPr>
        <w:t xml:space="preserve"> БИЗНЕС-РЕШЕНИЙ»</w:t>
      </w:r>
    </w:p>
    <w:p w:rsidR="007316AA" w:rsidRPr="00F83B07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>С 31.10 обучение, с выдачей свидетельств «Законодательство об охране труда для субъектов малого и среднего предпринимательства: практика применения и типичные нарушения»</w:t>
      </w:r>
    </w:p>
    <w:p w:rsidR="007316AA" w:rsidRPr="00F83B07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>С 31.10 обучение с выдачей свидетельств «Обеспечение пожарной безопасности на объектах защиты</w:t>
      </w:r>
    </w:p>
    <w:p w:rsidR="007316AA" w:rsidRPr="00F83B07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>26-28.12 семинар, состоящий из трех частей «Применение контрольно-кассовой техники (онлайн-кассы) с учётом последних изменений. Специальные налоговые режимы для субъектов малого и среднего предпринимательства. Страховые взносы в 2018 году. Отмена проверок малого бизнеса в 2018 годах. На кого распространяются «проверо</w:t>
      </w:r>
      <w:r>
        <w:rPr>
          <w:rFonts w:ascii="Times New Roman" w:hAnsi="Times New Roman" w:cs="Times New Roman"/>
          <w:sz w:val="28"/>
          <w:szCs w:val="28"/>
        </w:rPr>
        <w:t>чные каникулы». Что нужно знать».</w:t>
      </w:r>
    </w:p>
    <w:p w:rsidR="007F77C0" w:rsidRDefault="007316AA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07">
        <w:rPr>
          <w:rFonts w:ascii="Times New Roman" w:hAnsi="Times New Roman" w:cs="Times New Roman"/>
          <w:sz w:val="28"/>
          <w:szCs w:val="28"/>
        </w:rPr>
        <w:t xml:space="preserve">Общий объём денежных средств в 2017 году по программе развития и поддержки МСП в МО «Зеленоградский городской округ» на 2016 – 2018 годы, </w:t>
      </w:r>
      <w:r w:rsidRPr="00F83B07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870000 рублей (из них 150000 рублей </w:t>
      </w:r>
      <w:proofErr w:type="spellStart"/>
      <w:r w:rsidRPr="00F83B0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83B07">
        <w:rPr>
          <w:rFonts w:ascii="Times New Roman" w:hAnsi="Times New Roman" w:cs="Times New Roman"/>
          <w:sz w:val="28"/>
          <w:szCs w:val="28"/>
        </w:rPr>
        <w:t xml:space="preserve"> Фонда ЦПМСП Зеленоградского района). </w:t>
      </w:r>
      <w:r w:rsidRPr="00F83B07">
        <w:rPr>
          <w:rFonts w:ascii="Times New Roman" w:hAnsi="Times New Roman" w:cs="Times New Roman"/>
          <w:b/>
          <w:sz w:val="28"/>
          <w:szCs w:val="28"/>
        </w:rPr>
        <w:t>Освоено 248790,00 рублей из районного бюджета.</w:t>
      </w: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7C0" w:rsidRDefault="007F77C0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8E2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73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C1" w:rsidRDefault="004B37C1" w:rsidP="004B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37C1" w:rsidSect="00953AAD">
          <w:pgSz w:w="11906" w:h="16838"/>
          <w:pgMar w:top="454" w:right="567" w:bottom="454" w:left="1304" w:header="720" w:footer="720" w:gutter="0"/>
          <w:cols w:space="708"/>
          <w:docGrid w:linePitch="272"/>
        </w:sectPr>
      </w:pPr>
    </w:p>
    <w:p w:rsidR="004B37C1" w:rsidRDefault="004B37C1" w:rsidP="00B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7C1" w:rsidRDefault="004B37C1" w:rsidP="004B37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05084">
        <w:rPr>
          <w:rFonts w:ascii="Times New Roman" w:hAnsi="Times New Roman" w:cs="Times New Roman"/>
          <w:sz w:val="28"/>
          <w:szCs w:val="28"/>
        </w:rPr>
        <w:t>Анализ и статистика по МСП</w:t>
      </w:r>
    </w:p>
    <w:p w:rsidR="004B37C1" w:rsidRDefault="004B37C1" w:rsidP="004B3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tblpY="883"/>
        <w:tblW w:w="0" w:type="auto"/>
        <w:tblLook w:val="04A0" w:firstRow="1" w:lastRow="0" w:firstColumn="1" w:lastColumn="0" w:noHBand="0" w:noVBand="1"/>
      </w:tblPr>
      <w:tblGrid>
        <w:gridCol w:w="2398"/>
        <w:gridCol w:w="1963"/>
        <w:gridCol w:w="3499"/>
        <w:gridCol w:w="8286"/>
      </w:tblGrid>
      <w:tr w:rsidR="004B37C1" w:rsidRPr="00605084" w:rsidTr="00ED3F35">
        <w:tc>
          <w:tcPr>
            <w:tcW w:w="0" w:type="auto"/>
            <w:vAlign w:val="center"/>
          </w:tcPr>
          <w:p w:rsidR="004B37C1" w:rsidRPr="00605084" w:rsidRDefault="004B37C1" w:rsidP="00ED3F35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5084">
              <w:rPr>
                <w:rStyle w:val="210pt"/>
                <w:sz w:val="24"/>
                <w:szCs w:val="24"/>
              </w:rPr>
              <w:t>Субъект</w:t>
            </w:r>
          </w:p>
          <w:p w:rsidR="004B37C1" w:rsidRPr="00605084" w:rsidRDefault="004B37C1" w:rsidP="00ED3F35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5084">
              <w:rPr>
                <w:rStyle w:val="210pt"/>
                <w:sz w:val="24"/>
                <w:szCs w:val="24"/>
              </w:rPr>
              <w:t>Муниципального</w:t>
            </w:r>
          </w:p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605084">
              <w:rPr>
                <w:rStyle w:val="210pt"/>
              </w:rPr>
              <w:t>образования</w:t>
            </w:r>
          </w:p>
        </w:tc>
        <w:tc>
          <w:tcPr>
            <w:tcW w:w="0" w:type="auto"/>
            <w:vAlign w:val="center"/>
          </w:tcPr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605084">
              <w:rPr>
                <w:rStyle w:val="210pt"/>
              </w:rPr>
              <w:t>1. Количество субъектов МСП, динамика</w:t>
            </w:r>
          </w:p>
        </w:tc>
        <w:tc>
          <w:tcPr>
            <w:tcW w:w="0" w:type="auto"/>
            <w:vAlign w:val="center"/>
          </w:tcPr>
          <w:p w:rsidR="004B37C1" w:rsidRPr="00605084" w:rsidRDefault="004B37C1" w:rsidP="00ED3F35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5084">
              <w:rPr>
                <w:rStyle w:val="210pt"/>
                <w:sz w:val="24"/>
                <w:szCs w:val="24"/>
              </w:rPr>
              <w:t>2. Доля малого и среднего</w:t>
            </w:r>
          </w:p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605084">
              <w:rPr>
                <w:rStyle w:val="210pt"/>
              </w:rPr>
              <w:t>предпринимательства (МСП) в валовом муниципальном продукте или в бюджете</w:t>
            </w:r>
          </w:p>
        </w:tc>
        <w:tc>
          <w:tcPr>
            <w:tcW w:w="0" w:type="auto"/>
            <w:vAlign w:val="center"/>
          </w:tcPr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605084">
              <w:rPr>
                <w:rStyle w:val="210pt"/>
              </w:rPr>
              <w:t>3. Программа поддержки МСП (когда принята, до какого года действует и т.д.)</w:t>
            </w:r>
          </w:p>
        </w:tc>
      </w:tr>
      <w:tr w:rsidR="004B37C1" w:rsidRPr="00605084" w:rsidTr="00ED3F35">
        <w:tc>
          <w:tcPr>
            <w:tcW w:w="0" w:type="auto"/>
          </w:tcPr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605084">
              <w:rPr>
                <w:rStyle w:val="211pt"/>
              </w:rPr>
              <w:t>Зеленоградский городской округ</w:t>
            </w:r>
          </w:p>
        </w:tc>
        <w:tc>
          <w:tcPr>
            <w:tcW w:w="0" w:type="auto"/>
          </w:tcPr>
          <w:p w:rsidR="004B37C1" w:rsidRPr="00605084" w:rsidRDefault="004B37C1" w:rsidP="00ED3F35">
            <w:pPr>
              <w:pStyle w:val="FR1"/>
              <w:jc w:val="center"/>
              <w:rPr>
                <w:rStyle w:val="211pt"/>
              </w:rPr>
            </w:pPr>
            <w:r w:rsidRPr="00605084">
              <w:rPr>
                <w:rStyle w:val="211pt"/>
              </w:rPr>
              <w:t>01.03.201</w:t>
            </w:r>
            <w:r>
              <w:rPr>
                <w:rStyle w:val="211pt"/>
              </w:rPr>
              <w:t>8</w:t>
            </w:r>
            <w:r w:rsidRPr="00605084">
              <w:rPr>
                <w:rStyle w:val="211pt"/>
              </w:rPr>
              <w:t xml:space="preserve">г </w:t>
            </w:r>
            <w:r>
              <w:rPr>
                <w:rStyle w:val="211pt"/>
              </w:rPr>
              <w:t xml:space="preserve">- </w:t>
            </w:r>
            <w:r w:rsidRPr="00605084">
              <w:rPr>
                <w:rStyle w:val="211pt"/>
              </w:rPr>
              <w:t>1584 ед.</w:t>
            </w:r>
          </w:p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605084">
              <w:rPr>
                <w:rStyle w:val="211pt"/>
              </w:rPr>
              <w:t xml:space="preserve">  (на 01.03.2017г. -1287ед.)</w:t>
            </w:r>
          </w:p>
        </w:tc>
        <w:tc>
          <w:tcPr>
            <w:tcW w:w="0" w:type="auto"/>
          </w:tcPr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r w:rsidRPr="00605084">
              <w:rPr>
                <w:rFonts w:ascii="Times New Roman" w:hAnsi="Times New Roman" w:cs="Times New Roman"/>
              </w:rPr>
              <w:t>Доля доходов бюджета от МСП 30%</w:t>
            </w:r>
          </w:p>
        </w:tc>
        <w:tc>
          <w:tcPr>
            <w:tcW w:w="0" w:type="auto"/>
          </w:tcPr>
          <w:p w:rsidR="004B37C1" w:rsidRPr="00605084" w:rsidRDefault="004B37C1" w:rsidP="00ED3F35">
            <w:pPr>
              <w:pStyle w:val="FR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084">
              <w:rPr>
                <w:rFonts w:ascii="Times New Roman" w:hAnsi="Times New Roman" w:cs="Times New Roman"/>
              </w:rPr>
              <w:t>Муниципальная программа «Модернизация экономики, развитие малого и среднего бизнеса, поддержка конкуренции и улучшение инвестиционного климата в муниципальном образовании «Зеленоградский городской округ» на 2017-2019г.» (</w:t>
            </w:r>
            <w:proofErr w:type="spellStart"/>
            <w:r w:rsidRPr="00605084">
              <w:rPr>
                <w:rFonts w:ascii="Times New Roman" w:hAnsi="Times New Roman" w:cs="Times New Roman"/>
              </w:rPr>
              <w:t>Постоновление</w:t>
            </w:r>
            <w:proofErr w:type="spellEnd"/>
            <w:r w:rsidRPr="00605084">
              <w:rPr>
                <w:rFonts w:ascii="Times New Roman" w:hAnsi="Times New Roman" w:cs="Times New Roman"/>
              </w:rPr>
              <w:t xml:space="preserve"> №1178 от 17.04.2017г.</w:t>
            </w:r>
            <w:proofErr w:type="gramEnd"/>
          </w:p>
        </w:tc>
      </w:tr>
    </w:tbl>
    <w:p w:rsidR="007F77C0" w:rsidRDefault="007F77C0" w:rsidP="007316AA">
      <w:pPr>
        <w:spacing w:after="0" w:line="240" w:lineRule="auto"/>
        <w:ind w:firstLine="709"/>
        <w:jc w:val="both"/>
      </w:pPr>
    </w:p>
    <w:sectPr w:rsidR="007F77C0" w:rsidSect="004B37C1">
      <w:pgSz w:w="16838" w:h="11906" w:orient="landscape"/>
      <w:pgMar w:top="1304" w:right="454" w:bottom="567" w:left="45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0"/>
    <w:rsid w:val="004B37C1"/>
    <w:rsid w:val="007316AA"/>
    <w:rsid w:val="007F77C0"/>
    <w:rsid w:val="008E27C7"/>
    <w:rsid w:val="00953AAD"/>
    <w:rsid w:val="00A6518C"/>
    <w:rsid w:val="00BB3D9F"/>
    <w:rsid w:val="00D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7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F77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F77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77C0"/>
    <w:pPr>
      <w:widowControl w:val="0"/>
      <w:shd w:val="clear" w:color="auto" w:fill="FFFFFF"/>
      <w:spacing w:after="18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F7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F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7F7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F77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7F77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77C0"/>
    <w:pPr>
      <w:widowControl w:val="0"/>
      <w:shd w:val="clear" w:color="auto" w:fill="FFFFFF"/>
      <w:spacing w:after="180" w:line="317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7F7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B7EF-359F-4788-B4FD-841ADE05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2018-05-17T11:40:00Z</dcterms:created>
  <dcterms:modified xsi:type="dcterms:W3CDTF">2018-05-18T06:58:00Z</dcterms:modified>
</cp:coreProperties>
</file>